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12D42" w14:textId="77777777" w:rsidR="002669D9" w:rsidRPr="00027717" w:rsidRDefault="002669D9" w:rsidP="002669D9">
      <w:pPr>
        <w:spacing w:after="0" w:line="240" w:lineRule="auto"/>
        <w:rPr>
          <w:lang w:val="lv-LV"/>
        </w:rPr>
      </w:pPr>
    </w:p>
    <w:p w14:paraId="23F1E5AA" w14:textId="77777777" w:rsidR="002669D9" w:rsidRPr="00027717" w:rsidRDefault="002669D9" w:rsidP="002669D9">
      <w:pPr>
        <w:spacing w:after="0" w:line="240" w:lineRule="auto"/>
        <w:rPr>
          <w:lang w:val="lv-LV"/>
        </w:rPr>
      </w:pPr>
    </w:p>
    <w:p w14:paraId="12047670" w14:textId="77777777" w:rsidR="002669D9" w:rsidRPr="00027717" w:rsidRDefault="002669D9" w:rsidP="002669D9">
      <w:pPr>
        <w:spacing w:after="0" w:line="240" w:lineRule="auto"/>
        <w:rPr>
          <w:lang w:val="lv-LV"/>
        </w:rPr>
      </w:pPr>
    </w:p>
    <w:p w14:paraId="50406BB2" w14:textId="77777777" w:rsidR="002669D9" w:rsidRPr="004241E4" w:rsidRDefault="002669D9" w:rsidP="002669D9">
      <w:pPr>
        <w:spacing w:after="0" w:line="240" w:lineRule="auto"/>
        <w:jc w:val="center"/>
        <w:rPr>
          <w:b/>
          <w:sz w:val="24"/>
          <w:lang w:val="lv-LV"/>
        </w:rPr>
      </w:pPr>
      <w:r w:rsidRPr="004241E4">
        <w:rPr>
          <w:b/>
          <w:sz w:val="24"/>
          <w:lang w:val="lv-LV"/>
        </w:rPr>
        <w:t xml:space="preserve">Politisko partiju aptaujas par fiskālās disciplīnas jautājumiem </w:t>
      </w:r>
      <w:r w:rsidR="004241E4" w:rsidRPr="004241E4">
        <w:rPr>
          <w:b/>
          <w:sz w:val="24"/>
          <w:lang w:val="lv-LV"/>
        </w:rPr>
        <w:t>–</w:t>
      </w:r>
    </w:p>
    <w:p w14:paraId="527070AB" w14:textId="77777777" w:rsidR="002669D9" w:rsidRPr="004241E4" w:rsidRDefault="002669D9" w:rsidP="002669D9">
      <w:pPr>
        <w:spacing w:after="0" w:line="240" w:lineRule="auto"/>
        <w:jc w:val="center"/>
        <w:rPr>
          <w:b/>
          <w:sz w:val="24"/>
          <w:lang w:val="lv-LV"/>
        </w:rPr>
      </w:pPr>
      <w:r w:rsidRPr="004241E4">
        <w:rPr>
          <w:b/>
          <w:sz w:val="24"/>
          <w:lang w:val="lv-LV"/>
        </w:rPr>
        <w:t>piekrišanas veidlapa</w:t>
      </w:r>
    </w:p>
    <w:p w14:paraId="3E9F2444" w14:textId="77777777" w:rsidR="002669D9" w:rsidRPr="00027717" w:rsidRDefault="002669D9" w:rsidP="002669D9">
      <w:pPr>
        <w:spacing w:after="0" w:line="240" w:lineRule="auto"/>
        <w:jc w:val="both"/>
        <w:rPr>
          <w:lang w:val="lv-LV"/>
        </w:rPr>
      </w:pPr>
      <w:r w:rsidRPr="00027717">
        <w:rPr>
          <w:lang w:val="lv-LV"/>
        </w:rPr>
        <w:tab/>
      </w:r>
    </w:p>
    <w:p w14:paraId="7A3F1DDD"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b/>
          <w:lang w:val="lv-LV"/>
        </w:rPr>
      </w:pPr>
      <w:r w:rsidRPr="00027717">
        <w:rPr>
          <w:b/>
          <w:lang w:val="lv-LV"/>
        </w:rPr>
        <w:t>Par aptauju</w:t>
      </w:r>
    </w:p>
    <w:p w14:paraId="6269AD55"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b/>
          <w:lang w:val="lv-LV"/>
        </w:rPr>
      </w:pPr>
    </w:p>
    <w:p w14:paraId="0B2B6E13"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r w:rsidRPr="00027717">
        <w:rPr>
          <w:b/>
          <w:lang w:val="lv-LV"/>
        </w:rPr>
        <w:t>Aptaujas mērķis</w:t>
      </w:r>
      <w:r w:rsidRPr="00027717">
        <w:rPr>
          <w:lang w:val="lv-LV"/>
        </w:rPr>
        <w:t xml:space="preserve"> – dokumentēt </w:t>
      </w:r>
      <w:r w:rsidR="00415B7E" w:rsidRPr="00027717">
        <w:rPr>
          <w:lang w:val="lv-LV"/>
        </w:rPr>
        <w:t xml:space="preserve">politisko </w:t>
      </w:r>
      <w:r w:rsidRPr="00027717">
        <w:rPr>
          <w:lang w:val="lv-LV"/>
        </w:rPr>
        <w:t xml:space="preserve">partiju </w:t>
      </w:r>
      <w:r w:rsidR="00415B7E" w:rsidRPr="00027717">
        <w:rPr>
          <w:lang w:val="lv-LV"/>
        </w:rPr>
        <w:t xml:space="preserve">un vēlēšanu apvienību (tālāk tekstā partiju) </w:t>
      </w:r>
      <w:r w:rsidRPr="00027717">
        <w:rPr>
          <w:lang w:val="lv-LV"/>
        </w:rPr>
        <w:t>nodomus vēlēšanās ar būtisku fiskālo ietekmi.</w:t>
      </w:r>
    </w:p>
    <w:p w14:paraId="1C2A7A5D"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p>
    <w:p w14:paraId="24A502C0"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r w:rsidRPr="00027717">
        <w:rPr>
          <w:b/>
          <w:lang w:val="lv-LV"/>
        </w:rPr>
        <w:t xml:space="preserve">Kuras politiskās partijas un kad iesaistīt? </w:t>
      </w:r>
      <w:r w:rsidRPr="00027717">
        <w:rPr>
          <w:lang w:val="lv-LV"/>
        </w:rPr>
        <w:t xml:space="preserve">Aptauja tiks veikta, </w:t>
      </w:r>
      <w:r w:rsidR="00355E3C">
        <w:rPr>
          <w:lang w:val="lv-LV"/>
        </w:rPr>
        <w:t>aptverot visas partijas, kas potenciāli varētu iekļūt Saeimā</w:t>
      </w:r>
      <w:r w:rsidRPr="00027717">
        <w:rPr>
          <w:lang w:val="lv-LV"/>
        </w:rPr>
        <w:t xml:space="preserve">. Tādēļ anketa ir viegli pieejamai visiem, bet īpašs darbs tiks veikts ar partijām, kurām tiks prognozēts lielāks svars nākamajā Saeimā. </w:t>
      </w:r>
      <w:r w:rsidR="00355E3C">
        <w:rPr>
          <w:lang w:val="lv-LV"/>
        </w:rPr>
        <w:t>D</w:t>
      </w:r>
      <w:r w:rsidRPr="00027717">
        <w:rPr>
          <w:lang w:val="lv-LV"/>
        </w:rPr>
        <w:t xml:space="preserve">atu ievākšana </w:t>
      </w:r>
      <w:r w:rsidR="00355E3C">
        <w:rPr>
          <w:lang w:val="lv-LV"/>
        </w:rPr>
        <w:t xml:space="preserve">varētu </w:t>
      </w:r>
      <w:r w:rsidRPr="00027717">
        <w:rPr>
          <w:lang w:val="lv-LV"/>
        </w:rPr>
        <w:t>ti</w:t>
      </w:r>
      <w:r w:rsidR="00355E3C">
        <w:rPr>
          <w:lang w:val="lv-LV"/>
        </w:rPr>
        <w:t>kt</w:t>
      </w:r>
      <w:r w:rsidRPr="00027717">
        <w:rPr>
          <w:lang w:val="lv-LV"/>
        </w:rPr>
        <w:t xml:space="preserve"> uzsākta 2018. gada aprīļa otrajā pusē (pēc Latvijas Stabilitātes programmas un Padomes starpziņojuma  publicēšanas), balstoties uz kādas nesen veiktas sabiedriskās domas aptaujas rezultātiem. Izlasē tiktu iekļautas visas partijas virs noteikta atbalsta sliekšņa (piemēram, 3%).</w:t>
      </w:r>
    </w:p>
    <w:p w14:paraId="696745BB"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p>
    <w:p w14:paraId="39EB09CD"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r w:rsidRPr="00027717">
        <w:rPr>
          <w:b/>
          <w:lang w:val="lv-LV"/>
        </w:rPr>
        <w:t xml:space="preserve">Aptaujas formāts. </w:t>
      </w:r>
      <w:r w:rsidRPr="00027717">
        <w:rPr>
          <w:lang w:val="lv-LV"/>
        </w:rPr>
        <w:t>Ar lielākajām</w:t>
      </w:r>
      <w:r w:rsidR="00355E3C">
        <w:rPr>
          <w:lang w:val="lv-LV"/>
        </w:rPr>
        <w:t xml:space="preserve"> </w:t>
      </w:r>
      <w:r w:rsidRPr="00027717">
        <w:rPr>
          <w:lang w:val="lv-LV"/>
        </w:rPr>
        <w:t xml:space="preserve">un pēc uzaicinājuma arī </w:t>
      </w:r>
      <w:r w:rsidR="00310AC6">
        <w:rPr>
          <w:lang w:val="lv-LV"/>
        </w:rPr>
        <w:t xml:space="preserve">ar </w:t>
      </w:r>
      <w:r w:rsidRPr="00027717">
        <w:rPr>
          <w:lang w:val="lv-LV"/>
        </w:rPr>
        <w:t xml:space="preserve">citām partijām plānojam tikties, lai paskaidrotu aptaujas metodoloģiju, </w:t>
      </w:r>
      <w:r w:rsidR="0017529B">
        <w:rPr>
          <w:lang w:val="lv-LV"/>
        </w:rPr>
        <w:t>kopīgi</w:t>
      </w:r>
      <w:r w:rsidRPr="00027717">
        <w:rPr>
          <w:lang w:val="lv-LV"/>
        </w:rPr>
        <w:t xml:space="preserve"> aizpild</w:t>
      </w:r>
      <w:r w:rsidR="0017529B">
        <w:rPr>
          <w:lang w:val="lv-LV"/>
        </w:rPr>
        <w:t>ot</w:t>
      </w:r>
      <w:r w:rsidRPr="00027717">
        <w:rPr>
          <w:lang w:val="lv-LV"/>
        </w:rPr>
        <w:t xml:space="preserve"> atbildes un ļau</w:t>
      </w:r>
      <w:r w:rsidR="0017529B">
        <w:rPr>
          <w:lang w:val="lv-LV"/>
        </w:rPr>
        <w:t>jot</w:t>
      </w:r>
      <w:r w:rsidRPr="00027717">
        <w:rPr>
          <w:lang w:val="lv-LV"/>
        </w:rPr>
        <w:t xml:space="preserve"> tās precizēt, lai tās labāk atbilstu partiju programmatiskajiem dokumentiem. Mērķis ir iegūt </w:t>
      </w:r>
      <w:r w:rsidR="00355E3C">
        <w:rPr>
          <w:lang w:val="lv-LV"/>
        </w:rPr>
        <w:t xml:space="preserve">padziļinātu un sabiedrībai noderīgu </w:t>
      </w:r>
      <w:r w:rsidRPr="00027717">
        <w:rPr>
          <w:lang w:val="lv-LV"/>
        </w:rPr>
        <w:t xml:space="preserve">informāciju par partijas nostāju fiskālās politikas jautājumos, nevis pārsteigt </w:t>
      </w:r>
      <w:r w:rsidR="00355E3C">
        <w:rPr>
          <w:lang w:val="lv-LV"/>
        </w:rPr>
        <w:t>partijas</w:t>
      </w:r>
      <w:r w:rsidR="00355E3C" w:rsidRPr="00027717">
        <w:rPr>
          <w:lang w:val="lv-LV"/>
        </w:rPr>
        <w:t xml:space="preserve"> </w:t>
      </w:r>
      <w:r w:rsidRPr="00027717">
        <w:rPr>
          <w:lang w:val="lv-LV"/>
        </w:rPr>
        <w:t>nesagatavot</w:t>
      </w:r>
      <w:r w:rsidR="00355E3C">
        <w:rPr>
          <w:lang w:val="lv-LV"/>
        </w:rPr>
        <w:t>as</w:t>
      </w:r>
      <w:r w:rsidRPr="00027717">
        <w:rPr>
          <w:lang w:val="lv-LV"/>
        </w:rPr>
        <w:t>.</w:t>
      </w:r>
    </w:p>
    <w:p w14:paraId="08E3C269"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p>
    <w:p w14:paraId="24A5EDD1" w14:textId="557B162C" w:rsidR="00355E3C"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r w:rsidRPr="00027717">
        <w:rPr>
          <w:b/>
          <w:lang w:val="lv-LV"/>
        </w:rPr>
        <w:t>Veicot intervijas, tiks nodrošināta projekt</w:t>
      </w:r>
      <w:r w:rsidR="00355E3C">
        <w:rPr>
          <w:b/>
          <w:lang w:val="lv-LV"/>
        </w:rPr>
        <w:t>a caurspīdība</w:t>
      </w:r>
      <w:r w:rsidRPr="00027717">
        <w:rPr>
          <w:b/>
          <w:lang w:val="lv-LV"/>
        </w:rPr>
        <w:t>.</w:t>
      </w:r>
      <w:r w:rsidRPr="00027717">
        <w:rPr>
          <w:lang w:val="lv-LV"/>
        </w:rPr>
        <w:t xml:space="preserve"> Partijas uzrunāsim ar e-past</w:t>
      </w:r>
      <w:r w:rsidR="0017529B">
        <w:rPr>
          <w:lang w:val="lv-LV"/>
        </w:rPr>
        <w:t>a starpniecību</w:t>
      </w:r>
      <w:r w:rsidRPr="00027717">
        <w:rPr>
          <w:lang w:val="lv-LV"/>
        </w:rPr>
        <w:t xml:space="preserve">, </w:t>
      </w:r>
      <w:r w:rsidR="00355E3C">
        <w:rPr>
          <w:lang w:val="lv-LV"/>
        </w:rPr>
        <w:t>sniedzot</w:t>
      </w:r>
      <w:r w:rsidR="00355E3C" w:rsidRPr="00027717">
        <w:rPr>
          <w:lang w:val="lv-LV"/>
        </w:rPr>
        <w:t xml:space="preserve"> </w:t>
      </w:r>
      <w:r w:rsidRPr="00027717">
        <w:rPr>
          <w:lang w:val="lv-LV"/>
        </w:rPr>
        <w:t>īsu un konkrētu paskaidrojumu par sarunas mērķi. Ja neti</w:t>
      </w:r>
      <w:r w:rsidR="00355E3C">
        <w:rPr>
          <w:lang w:val="lv-LV"/>
        </w:rPr>
        <w:t>ks</w:t>
      </w:r>
      <w:r w:rsidRPr="00027717">
        <w:rPr>
          <w:lang w:val="lv-LV"/>
        </w:rPr>
        <w:t xml:space="preserve"> saņemta </w:t>
      </w:r>
      <w:r w:rsidR="00355E3C">
        <w:rPr>
          <w:lang w:val="lv-LV"/>
        </w:rPr>
        <w:t>atbilde</w:t>
      </w:r>
      <w:r w:rsidR="00473049">
        <w:rPr>
          <w:lang w:val="lv-LV"/>
        </w:rPr>
        <w:t>, zvanīsim</w:t>
      </w:r>
      <w:r w:rsidRPr="00027717">
        <w:rPr>
          <w:lang w:val="lv-LV"/>
        </w:rPr>
        <w:t>. Intervijas sapulces formā varētu veikt Padomes sekretariāta darbinieki un/vai Padomes biedri</w:t>
      </w:r>
      <w:r w:rsidR="00310AC6">
        <w:rPr>
          <w:lang w:val="lv-LV"/>
        </w:rPr>
        <w:t>.</w:t>
      </w:r>
    </w:p>
    <w:p w14:paraId="0CA14332"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r w:rsidRPr="00027717">
        <w:rPr>
          <w:lang w:val="lv-LV"/>
        </w:rPr>
        <w:t>Attiecībā uz politikas izmaksām lūgsim partijām sniegt savus vērtējumus.</w:t>
      </w:r>
    </w:p>
    <w:p w14:paraId="219B8798" w14:textId="77777777" w:rsidR="002669D9" w:rsidRPr="00027717"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p>
    <w:p w14:paraId="66AD8F0F" w14:textId="77777777" w:rsidR="002669D9" w:rsidRDefault="002669D9"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r w:rsidRPr="00027717">
        <w:rPr>
          <w:b/>
          <w:lang w:val="lv-LV"/>
        </w:rPr>
        <w:t>Aptauju rezultāti tik</w:t>
      </w:r>
      <w:r w:rsidR="00355E3C">
        <w:rPr>
          <w:b/>
          <w:lang w:val="lv-LV"/>
        </w:rPr>
        <w:t>s</w:t>
      </w:r>
      <w:r w:rsidRPr="00027717">
        <w:rPr>
          <w:b/>
          <w:lang w:val="lv-LV"/>
        </w:rPr>
        <w:t xml:space="preserve"> publicēti atsevišķi</w:t>
      </w:r>
      <w:r w:rsidR="00355E3C">
        <w:rPr>
          <w:b/>
          <w:lang w:val="lv-LV"/>
        </w:rPr>
        <w:t>,</w:t>
      </w:r>
      <w:r w:rsidRPr="00027717">
        <w:rPr>
          <w:b/>
          <w:lang w:val="lv-LV"/>
        </w:rPr>
        <w:t xml:space="preserve"> atspoguļojot katras partijas viedokli </w:t>
      </w:r>
      <w:r w:rsidR="00355E3C">
        <w:rPr>
          <w:b/>
          <w:lang w:val="lv-LV"/>
        </w:rPr>
        <w:t>tādā formātā</w:t>
      </w:r>
      <w:r w:rsidRPr="00027717">
        <w:rPr>
          <w:b/>
          <w:lang w:val="lv-LV"/>
        </w:rPr>
        <w:t xml:space="preserve">, </w:t>
      </w:r>
      <w:r w:rsidR="00355E3C">
        <w:rPr>
          <w:b/>
          <w:lang w:val="lv-LV"/>
        </w:rPr>
        <w:t>kas</w:t>
      </w:r>
      <w:r w:rsidR="00355E3C" w:rsidRPr="00027717">
        <w:rPr>
          <w:b/>
          <w:lang w:val="lv-LV"/>
        </w:rPr>
        <w:t xml:space="preserve"> </w:t>
      </w:r>
      <w:r w:rsidRPr="00027717">
        <w:rPr>
          <w:b/>
          <w:lang w:val="lv-LV"/>
        </w:rPr>
        <w:t xml:space="preserve">lietotājiem </w:t>
      </w:r>
      <w:r w:rsidR="00355E3C">
        <w:rPr>
          <w:b/>
          <w:lang w:val="lv-LV"/>
        </w:rPr>
        <w:t>ļau</w:t>
      </w:r>
      <w:r w:rsidR="0017529B">
        <w:rPr>
          <w:b/>
          <w:lang w:val="lv-LV"/>
        </w:rPr>
        <w:t>s</w:t>
      </w:r>
      <w:r w:rsidR="00355E3C">
        <w:rPr>
          <w:b/>
          <w:lang w:val="lv-LV"/>
        </w:rPr>
        <w:t xml:space="preserve"> to ērti analizēt</w:t>
      </w:r>
      <w:r w:rsidRPr="00027717">
        <w:rPr>
          <w:b/>
          <w:lang w:val="lv-LV"/>
        </w:rPr>
        <w:t>.</w:t>
      </w:r>
      <w:r w:rsidRPr="00027717">
        <w:rPr>
          <w:lang w:val="lv-LV"/>
        </w:rPr>
        <w:t xml:space="preserve"> Padomes galvenais ieguldījums būtu jautājumu formulēšana (saturiskā puse), bet atbil</w:t>
      </w:r>
      <w:r w:rsidR="00355E3C">
        <w:rPr>
          <w:lang w:val="lv-LV"/>
        </w:rPr>
        <w:t>žu sniegšana</w:t>
      </w:r>
      <w:r w:rsidRPr="00027717">
        <w:rPr>
          <w:lang w:val="lv-LV"/>
        </w:rPr>
        <w:t xml:space="preserve"> bū</w:t>
      </w:r>
      <w:r w:rsidR="0017529B">
        <w:rPr>
          <w:lang w:val="lv-LV"/>
        </w:rPr>
        <w:t>s</w:t>
      </w:r>
      <w:r w:rsidRPr="00027717">
        <w:rPr>
          <w:lang w:val="lv-LV"/>
        </w:rPr>
        <w:t xml:space="preserve"> </w:t>
      </w:r>
      <w:r w:rsidR="00355E3C">
        <w:rPr>
          <w:lang w:val="lv-LV"/>
        </w:rPr>
        <w:t>pilnīgā partiju pārziņā</w:t>
      </w:r>
      <w:r w:rsidRPr="00027717">
        <w:rPr>
          <w:lang w:val="lv-LV"/>
        </w:rPr>
        <w:t>. Padomes vērtējums pēc aptaujas fokusē</w:t>
      </w:r>
      <w:r w:rsidR="0017529B">
        <w:rPr>
          <w:lang w:val="lv-LV"/>
        </w:rPr>
        <w:t>sies</w:t>
      </w:r>
      <w:r w:rsidRPr="00027717">
        <w:rPr>
          <w:lang w:val="lv-LV"/>
        </w:rPr>
        <w:t xml:space="preserve"> uz politisko partiju ranžējumu pēc to fiskālās atbildības, ņemot vērā virspusēju izmaksu vērtējuma salīdzinājumu pa vēlēšanu cikla gadiem.</w:t>
      </w:r>
    </w:p>
    <w:p w14:paraId="2B561F2C" w14:textId="77777777" w:rsidR="004241E4" w:rsidRPr="00027717" w:rsidRDefault="004241E4" w:rsidP="002669D9">
      <w:pPr>
        <w:pBdr>
          <w:top w:val="single" w:sz="4" w:space="1" w:color="auto"/>
          <w:left w:val="single" w:sz="4" w:space="4" w:color="auto"/>
          <w:bottom w:val="single" w:sz="4" w:space="1" w:color="auto"/>
          <w:right w:val="single" w:sz="4" w:space="4" w:color="auto"/>
        </w:pBdr>
        <w:spacing w:after="0" w:line="240" w:lineRule="auto"/>
        <w:jc w:val="both"/>
        <w:rPr>
          <w:lang w:val="lv-LV"/>
        </w:rPr>
      </w:pPr>
    </w:p>
    <w:p w14:paraId="21F6A3F7" w14:textId="77777777" w:rsidR="002669D9" w:rsidRPr="00027717" w:rsidRDefault="002669D9" w:rsidP="002669D9">
      <w:pPr>
        <w:spacing w:after="0" w:line="240" w:lineRule="auto"/>
        <w:jc w:val="both"/>
        <w:rPr>
          <w:lang w:val="lv-LV"/>
        </w:rPr>
      </w:pPr>
    </w:p>
    <w:p w14:paraId="0DFD116D" w14:textId="21643914" w:rsidR="002669D9" w:rsidRPr="00027717" w:rsidRDefault="002669D9" w:rsidP="002669D9">
      <w:pPr>
        <w:spacing w:after="0" w:line="240" w:lineRule="auto"/>
        <w:jc w:val="both"/>
        <w:rPr>
          <w:lang w:val="lv-LV"/>
        </w:rPr>
      </w:pPr>
      <w:r w:rsidRPr="00027717">
        <w:rPr>
          <w:lang w:val="lv-LV"/>
        </w:rPr>
        <w:t xml:space="preserve">Padomes pārstāvim jālūdz partijas pārstāvi rūpīgi izlasīt šo veidlapu un uzdot jebkādus papildu jautājumus, </w:t>
      </w:r>
      <w:r w:rsidR="00310AC6">
        <w:rPr>
          <w:lang w:val="lv-LV"/>
        </w:rPr>
        <w:t>ja tādi rastos</w:t>
      </w:r>
      <w:r w:rsidRPr="00027717">
        <w:rPr>
          <w:lang w:val="lv-LV"/>
        </w:rPr>
        <w:t xml:space="preserve">.  Pirms intervijas uzsākšanas Padomes pārstāvis un partijas pārstāvis parakstīs divas </w:t>
      </w:r>
      <w:r w:rsidR="00473049">
        <w:rPr>
          <w:lang w:val="lv-LV"/>
        </w:rPr>
        <w:t>piekrišanas</w:t>
      </w:r>
      <w:r w:rsidRPr="00027717">
        <w:rPr>
          <w:lang w:val="lv-LV"/>
        </w:rPr>
        <w:t xml:space="preserve"> veidlapas kopijas, katrai no pusēm </w:t>
      </w:r>
      <w:r w:rsidR="0017529B">
        <w:rPr>
          <w:lang w:val="lv-LV"/>
        </w:rPr>
        <w:t>paturot</w:t>
      </w:r>
      <w:r w:rsidR="0017529B" w:rsidRPr="00027717">
        <w:rPr>
          <w:lang w:val="lv-LV"/>
        </w:rPr>
        <w:t xml:space="preserve"> </w:t>
      </w:r>
      <w:r w:rsidRPr="00027717">
        <w:rPr>
          <w:lang w:val="lv-LV"/>
        </w:rPr>
        <w:t>vien</w:t>
      </w:r>
      <w:r w:rsidR="0017529B">
        <w:rPr>
          <w:lang w:val="lv-LV"/>
        </w:rPr>
        <w:t>u</w:t>
      </w:r>
      <w:r w:rsidRPr="00027717">
        <w:rPr>
          <w:lang w:val="lv-LV"/>
        </w:rPr>
        <w:t xml:space="preserve"> parakstīt</w:t>
      </w:r>
      <w:r w:rsidR="0017529B">
        <w:rPr>
          <w:lang w:val="lv-LV"/>
        </w:rPr>
        <w:t>u</w:t>
      </w:r>
      <w:r w:rsidRPr="00027717">
        <w:rPr>
          <w:lang w:val="lv-LV"/>
        </w:rPr>
        <w:t xml:space="preserve"> eksemplār</w:t>
      </w:r>
      <w:r w:rsidR="0017529B">
        <w:rPr>
          <w:lang w:val="lv-LV"/>
        </w:rPr>
        <w:t>u</w:t>
      </w:r>
      <w:r w:rsidRPr="00027717">
        <w:rPr>
          <w:lang w:val="lv-LV"/>
        </w:rPr>
        <w:t xml:space="preserve">. </w:t>
      </w:r>
    </w:p>
    <w:p w14:paraId="40923C25" w14:textId="77777777" w:rsidR="002669D9" w:rsidRPr="00027717" w:rsidRDefault="002669D9" w:rsidP="002669D9">
      <w:pPr>
        <w:spacing w:after="0" w:line="240" w:lineRule="auto"/>
        <w:jc w:val="both"/>
        <w:rPr>
          <w:lang w:val="lv-LV"/>
        </w:rPr>
      </w:pPr>
    </w:p>
    <w:p w14:paraId="451A1E19" w14:textId="77777777" w:rsidR="002669D9" w:rsidRDefault="002669D9" w:rsidP="002669D9">
      <w:pPr>
        <w:spacing w:after="0" w:line="240" w:lineRule="auto"/>
        <w:jc w:val="both"/>
        <w:rPr>
          <w:lang w:val="lv-LV"/>
        </w:rPr>
      </w:pPr>
      <w:r w:rsidRPr="00027717">
        <w:rPr>
          <w:lang w:val="lv-LV"/>
        </w:rPr>
        <w:t xml:space="preserve">1. Mūsu partija brīvprātīgi piedalās Padomes aptaujā. </w:t>
      </w:r>
      <w:r w:rsidR="004241E4">
        <w:rPr>
          <w:lang w:val="lv-LV"/>
        </w:rPr>
        <w:t>Esam informēti</w:t>
      </w:r>
      <w:r w:rsidRPr="00027717">
        <w:rPr>
          <w:lang w:val="lv-LV"/>
        </w:rPr>
        <w:t xml:space="preserve">, ka aptauja ir paredzēta, lai iegūtu informāciju par partiju plānu fiskālo ietekmi. </w:t>
      </w:r>
    </w:p>
    <w:p w14:paraId="160189F0" w14:textId="77777777" w:rsidR="0017529B" w:rsidRPr="00027717" w:rsidRDefault="0017529B" w:rsidP="002669D9">
      <w:pPr>
        <w:spacing w:after="0" w:line="240" w:lineRule="auto"/>
        <w:jc w:val="both"/>
        <w:rPr>
          <w:lang w:val="lv-LV"/>
        </w:rPr>
      </w:pPr>
    </w:p>
    <w:p w14:paraId="54158265" w14:textId="77777777" w:rsidR="002669D9" w:rsidRPr="00027717" w:rsidRDefault="002669D9" w:rsidP="002669D9">
      <w:pPr>
        <w:spacing w:after="0" w:line="240" w:lineRule="auto"/>
        <w:jc w:val="both"/>
        <w:rPr>
          <w:lang w:val="lv-LV"/>
        </w:rPr>
      </w:pPr>
      <w:r w:rsidRPr="00027717">
        <w:rPr>
          <w:lang w:val="lv-LV"/>
        </w:rPr>
        <w:t>2. </w:t>
      </w:r>
      <w:r w:rsidR="004241E4" w:rsidRPr="003C4782">
        <w:rPr>
          <w:lang w:val="lv-LV"/>
        </w:rPr>
        <w:t>Es</w:t>
      </w:r>
      <w:r w:rsidR="004241E4">
        <w:rPr>
          <w:lang w:val="lv-LV"/>
        </w:rPr>
        <w:t xml:space="preserve">am informēti, ka par dalību aptaujā partijai netiks sniegts finansiāls atalgojums. Atsakoties piedalīties vai izstājoties no aptaujas, turpmāk aptaujā </w:t>
      </w:r>
      <w:r w:rsidR="004241E4" w:rsidRPr="004241E4">
        <w:rPr>
          <w:lang w:val="lv-LV"/>
        </w:rPr>
        <w:t xml:space="preserve">netiks izmantotas jau iesniegtās partijas atbildes. </w:t>
      </w:r>
      <w:r w:rsidRPr="004241E4">
        <w:rPr>
          <w:lang w:val="lv-LV"/>
        </w:rPr>
        <w:t>Aptaujas rezultātu kopsavilkumā tiks fiksēts, ka mūsu partija izstājās</w:t>
      </w:r>
      <w:r w:rsidR="0064327A" w:rsidRPr="004241E4">
        <w:rPr>
          <w:lang w:val="lv-LV"/>
        </w:rPr>
        <w:t xml:space="preserve"> no aptaujas procesa</w:t>
      </w:r>
      <w:r w:rsidRPr="004241E4">
        <w:rPr>
          <w:lang w:val="lv-LV"/>
        </w:rPr>
        <w:t>.</w:t>
      </w:r>
      <w:r w:rsidRPr="00027717">
        <w:rPr>
          <w:lang w:val="lv-LV"/>
        </w:rPr>
        <w:t xml:space="preserve"> </w:t>
      </w:r>
    </w:p>
    <w:p w14:paraId="58383E19" w14:textId="77777777" w:rsidR="002669D9" w:rsidRPr="00027717" w:rsidRDefault="002669D9" w:rsidP="002669D9">
      <w:pPr>
        <w:spacing w:after="0" w:line="240" w:lineRule="auto"/>
        <w:jc w:val="both"/>
        <w:rPr>
          <w:lang w:val="lv-LV"/>
        </w:rPr>
      </w:pPr>
    </w:p>
    <w:p w14:paraId="00B32405" w14:textId="77777777" w:rsidR="002669D9" w:rsidRPr="00027717" w:rsidRDefault="002669D9" w:rsidP="002669D9">
      <w:pPr>
        <w:spacing w:after="0" w:line="240" w:lineRule="auto"/>
        <w:jc w:val="both"/>
        <w:rPr>
          <w:lang w:val="lv-LV"/>
        </w:rPr>
      </w:pPr>
      <w:r w:rsidRPr="00027717">
        <w:rPr>
          <w:lang w:val="lv-LV"/>
        </w:rPr>
        <w:t xml:space="preserve">3. </w:t>
      </w:r>
      <w:r w:rsidR="004241E4">
        <w:rPr>
          <w:lang w:val="lv-LV"/>
        </w:rPr>
        <w:t>Esam informēti</w:t>
      </w:r>
      <w:r w:rsidRPr="00027717">
        <w:rPr>
          <w:lang w:val="lv-LV"/>
        </w:rPr>
        <w:t>, ka lielākā daļa aptaujāto novērtēs diskusiju kā interesantu un domāšanu rosinošu. Ja intervijas laikā</w:t>
      </w:r>
      <w:r w:rsidR="0017529B">
        <w:rPr>
          <w:lang w:val="lv-LV"/>
        </w:rPr>
        <w:t xml:space="preserve"> </w:t>
      </w:r>
      <w:r w:rsidR="003C4782">
        <w:rPr>
          <w:lang w:val="lv-LV"/>
        </w:rPr>
        <w:t>radīsies</w:t>
      </w:r>
      <w:r w:rsidRPr="00027717">
        <w:rPr>
          <w:lang w:val="lv-LV"/>
        </w:rPr>
        <w:t xml:space="preserve"> situācija, kurā nevar</w:t>
      </w:r>
      <w:r w:rsidR="003C4782">
        <w:rPr>
          <w:lang w:val="lv-LV"/>
        </w:rPr>
        <w:t>ēsim</w:t>
      </w:r>
      <w:r w:rsidRPr="00027717">
        <w:rPr>
          <w:lang w:val="lv-LV"/>
        </w:rPr>
        <w:t xml:space="preserve"> sniegt atbildi, </w:t>
      </w:r>
      <w:r w:rsidR="003C4782">
        <w:rPr>
          <w:lang w:val="lv-LV"/>
        </w:rPr>
        <w:t>paturam</w:t>
      </w:r>
      <w:r w:rsidRPr="00027717">
        <w:rPr>
          <w:lang w:val="lv-LV"/>
        </w:rPr>
        <w:t xml:space="preserve"> tiesības atteikties atbildēt uz </w:t>
      </w:r>
      <w:r w:rsidRPr="00027717">
        <w:rPr>
          <w:lang w:val="lv-LV"/>
        </w:rPr>
        <w:lastRenderedPageBreak/>
        <w:t xml:space="preserve">jebkuru jautājumu vai pārtraukt interviju. </w:t>
      </w:r>
      <w:r w:rsidR="003C4782">
        <w:rPr>
          <w:lang w:val="lv-LV"/>
        </w:rPr>
        <w:t>Aptaujas laikā k</w:t>
      </w:r>
      <w:r w:rsidRPr="00027717">
        <w:rPr>
          <w:lang w:val="lv-LV"/>
        </w:rPr>
        <w:t>atrā brīdī ir tiesības uzdot papildu jautājumus Padomei.</w:t>
      </w:r>
    </w:p>
    <w:p w14:paraId="73798C9C" w14:textId="77777777" w:rsidR="002669D9" w:rsidRPr="00027717" w:rsidRDefault="002669D9" w:rsidP="002669D9">
      <w:pPr>
        <w:spacing w:after="0" w:line="240" w:lineRule="auto"/>
        <w:jc w:val="both"/>
        <w:rPr>
          <w:lang w:val="lv-LV"/>
        </w:rPr>
      </w:pPr>
    </w:p>
    <w:p w14:paraId="191430BD" w14:textId="77777777" w:rsidR="00415B7E" w:rsidRPr="00027717" w:rsidRDefault="0064327A" w:rsidP="0064327A">
      <w:pPr>
        <w:spacing w:after="0" w:line="240" w:lineRule="auto"/>
        <w:jc w:val="both"/>
        <w:rPr>
          <w:lang w:val="lv-LV"/>
        </w:rPr>
      </w:pPr>
      <w:r w:rsidRPr="00027717">
        <w:rPr>
          <w:lang w:val="lv-LV"/>
        </w:rPr>
        <w:t xml:space="preserve">3a. </w:t>
      </w:r>
      <w:r w:rsidR="003C4782">
        <w:rPr>
          <w:lang w:val="lv-LV"/>
        </w:rPr>
        <w:t>Esam informēti</w:t>
      </w:r>
      <w:r w:rsidRPr="00027717">
        <w:rPr>
          <w:lang w:val="lv-LV"/>
        </w:rPr>
        <w:t xml:space="preserve">, ka aptaujas rezultāti ir paredzēti publicēšanai un neiebilstam pret rezultātu publicēšanu, izņemot gadījumu, ja partija </w:t>
      </w:r>
      <w:r w:rsidR="00415B7E" w:rsidRPr="00027717">
        <w:rPr>
          <w:lang w:val="lv-LV"/>
        </w:rPr>
        <w:t xml:space="preserve">nolemj izstāties no aptaujas procesa. </w:t>
      </w:r>
    </w:p>
    <w:p w14:paraId="369E8F9D" w14:textId="77777777" w:rsidR="00415B7E" w:rsidRPr="00027717" w:rsidRDefault="00415B7E" w:rsidP="0064327A">
      <w:pPr>
        <w:spacing w:after="0" w:line="240" w:lineRule="auto"/>
        <w:jc w:val="both"/>
        <w:rPr>
          <w:lang w:val="lv-LV"/>
        </w:rPr>
      </w:pPr>
    </w:p>
    <w:p w14:paraId="7BF8426A" w14:textId="77777777" w:rsidR="0064327A" w:rsidRPr="00027717" w:rsidRDefault="00415B7E" w:rsidP="0064327A">
      <w:pPr>
        <w:spacing w:after="0" w:line="240" w:lineRule="auto"/>
        <w:jc w:val="both"/>
        <w:rPr>
          <w:lang w:val="lv-LV"/>
        </w:rPr>
      </w:pPr>
      <w:r w:rsidRPr="00027717">
        <w:rPr>
          <w:lang w:val="lv-LV"/>
        </w:rPr>
        <w:t>3b. Mēs sagaidām, ka Padome sadarbībā ar visām partijām, kuras piedalās aptaujā, nodrošinās līdzvērtīgu pieeju</w:t>
      </w:r>
      <w:r w:rsidR="003C4782">
        <w:rPr>
          <w:lang w:val="lv-LV"/>
        </w:rPr>
        <w:t>. G</w:t>
      </w:r>
      <w:r w:rsidRPr="00027717">
        <w:rPr>
          <w:lang w:val="lv-LV"/>
        </w:rPr>
        <w:t>adījumos, ja Padome sniegs padomus kādai partijai noteiktos tehniskos jautājumos, konkrētās pieejas</w:t>
      </w:r>
      <w:r w:rsidR="00027717">
        <w:rPr>
          <w:lang w:val="lv-LV"/>
        </w:rPr>
        <w:t>,</w:t>
      </w:r>
      <w:r w:rsidRPr="00027717">
        <w:rPr>
          <w:lang w:val="lv-LV"/>
        </w:rPr>
        <w:t xml:space="preserve"> neatsaucoties uz konkrēto partiju –</w:t>
      </w:r>
      <w:r w:rsidR="003C4782">
        <w:rPr>
          <w:lang w:val="lv-LV"/>
        </w:rPr>
        <w:t xml:space="preserve"> </w:t>
      </w:r>
      <w:r w:rsidRPr="00027717">
        <w:rPr>
          <w:lang w:val="lv-LV"/>
        </w:rPr>
        <w:t xml:space="preserve">aptaujas dalībnieci </w:t>
      </w:r>
      <w:r w:rsidR="004241E4">
        <w:rPr>
          <w:lang w:val="lv-LV"/>
        </w:rPr>
        <w:t xml:space="preserve">– </w:t>
      </w:r>
      <w:r w:rsidR="00027717">
        <w:rPr>
          <w:lang w:val="lv-LV"/>
        </w:rPr>
        <w:t xml:space="preserve">Padome </w:t>
      </w:r>
      <w:r w:rsidRPr="00027717">
        <w:rPr>
          <w:lang w:val="lv-LV"/>
        </w:rPr>
        <w:t>publicē</w:t>
      </w:r>
      <w:r w:rsidR="00027717">
        <w:rPr>
          <w:lang w:val="lv-LV"/>
        </w:rPr>
        <w:t>s</w:t>
      </w:r>
      <w:r w:rsidRPr="00027717">
        <w:rPr>
          <w:lang w:val="lv-LV"/>
        </w:rPr>
        <w:t xml:space="preserve"> </w:t>
      </w:r>
      <w:r w:rsidR="00027717">
        <w:rPr>
          <w:lang w:val="lv-LV"/>
        </w:rPr>
        <w:t xml:space="preserve"> savā mājaslapā šeit</w:t>
      </w:r>
      <w:r w:rsidRPr="00027717">
        <w:rPr>
          <w:lang w:val="lv-LV"/>
        </w:rPr>
        <w:t xml:space="preserve">: </w:t>
      </w:r>
      <w:hyperlink r:id="rId9" w:history="1">
        <w:r w:rsidRPr="00027717">
          <w:rPr>
            <w:rStyle w:val="Hyperlink"/>
            <w:lang w:val="lv-LV"/>
          </w:rPr>
          <w:t>http://fdp.gov.lv/politisko-partiju-aptauja-par-fiskalas-disciplinas-jautajumiem</w:t>
        </w:r>
      </w:hyperlink>
      <w:r w:rsidRPr="00027717">
        <w:rPr>
          <w:lang w:val="lv-LV"/>
        </w:rPr>
        <w:t>,</w:t>
      </w:r>
      <w:r w:rsidR="0064327A" w:rsidRPr="00027717">
        <w:rPr>
          <w:lang w:val="lv-LV"/>
        </w:rPr>
        <w:t xml:space="preserve"> </w:t>
      </w:r>
      <w:r w:rsidRPr="00027717">
        <w:rPr>
          <w:lang w:val="lv-LV"/>
        </w:rPr>
        <w:t>lai tā būtu līdzvērtīgi pieejama arī citiem</w:t>
      </w:r>
      <w:r w:rsidR="00027717">
        <w:rPr>
          <w:lang w:val="lv-LV"/>
        </w:rPr>
        <w:t xml:space="preserve"> </w:t>
      </w:r>
      <w:r w:rsidRPr="00027717">
        <w:rPr>
          <w:lang w:val="lv-LV"/>
        </w:rPr>
        <w:t xml:space="preserve">aptaujas dalībniekiem. </w:t>
      </w:r>
    </w:p>
    <w:p w14:paraId="7E18C82D" w14:textId="77777777" w:rsidR="0064327A" w:rsidRPr="00027717" w:rsidRDefault="0064327A" w:rsidP="0064327A">
      <w:pPr>
        <w:spacing w:after="0" w:line="240" w:lineRule="auto"/>
        <w:jc w:val="both"/>
        <w:rPr>
          <w:lang w:val="lv-LV"/>
        </w:rPr>
      </w:pPr>
    </w:p>
    <w:p w14:paraId="17C4674D" w14:textId="77777777" w:rsidR="002669D9" w:rsidRPr="00027717" w:rsidRDefault="002669D9" w:rsidP="002669D9">
      <w:pPr>
        <w:spacing w:after="0" w:line="240" w:lineRule="auto"/>
        <w:jc w:val="both"/>
        <w:rPr>
          <w:lang w:val="lv-LV"/>
        </w:rPr>
      </w:pPr>
      <w:r w:rsidRPr="00027717">
        <w:rPr>
          <w:lang w:val="lv-LV"/>
        </w:rPr>
        <w:t xml:space="preserve">4. Piedalīšanās aptaujā nozīmē interviju ar Padomes pārstāvi. Intervija ilgs aptuveni 45-60 minūtes. Intervijas process tiks ierakstīts audio un video. Ja partija nevēlas šādu ierakstu, tā nevar piedalīties pētījumā. </w:t>
      </w:r>
    </w:p>
    <w:p w14:paraId="64BBBFAD" w14:textId="77777777" w:rsidR="0064327A" w:rsidRPr="00027717" w:rsidRDefault="0064327A" w:rsidP="002669D9">
      <w:pPr>
        <w:spacing w:after="0" w:line="240" w:lineRule="auto"/>
        <w:jc w:val="both"/>
        <w:rPr>
          <w:lang w:val="lv-LV"/>
        </w:rPr>
      </w:pPr>
    </w:p>
    <w:p w14:paraId="11B52D5C" w14:textId="77777777" w:rsidR="00B40D34" w:rsidRPr="00027717" w:rsidRDefault="002669D9" w:rsidP="002669D9">
      <w:pPr>
        <w:spacing w:after="0" w:line="240" w:lineRule="auto"/>
        <w:jc w:val="both"/>
        <w:rPr>
          <w:lang w:val="lv-LV"/>
        </w:rPr>
      </w:pPr>
      <w:r w:rsidRPr="00027717">
        <w:rPr>
          <w:lang w:val="lv-LV"/>
        </w:rPr>
        <w:t xml:space="preserve">5. </w:t>
      </w:r>
      <w:r w:rsidR="004241E4">
        <w:rPr>
          <w:lang w:val="lv-LV"/>
        </w:rPr>
        <w:t>Esam informēti</w:t>
      </w:r>
      <w:r w:rsidRPr="00027717">
        <w:rPr>
          <w:lang w:val="lv-LV"/>
        </w:rPr>
        <w:t>, ka interviju audio un video ieraksti tiks izmantoti aptaujas procesa vienotas pieejas garantijai</w:t>
      </w:r>
      <w:r w:rsidR="00B40D34" w:rsidRPr="00027717">
        <w:rPr>
          <w:lang w:val="lv-LV"/>
        </w:rPr>
        <w:t>,</w:t>
      </w:r>
      <w:r w:rsidRPr="00027717">
        <w:rPr>
          <w:lang w:val="lv-LV"/>
        </w:rPr>
        <w:t xml:space="preserve"> un Padome neveiks šo ierakstu transkribēšanu, izņemot </w:t>
      </w:r>
      <w:r w:rsidR="00027717">
        <w:rPr>
          <w:lang w:val="lv-LV"/>
        </w:rPr>
        <w:t xml:space="preserve">Padomes un konkrētās partijas </w:t>
      </w:r>
      <w:r w:rsidR="00B40D34" w:rsidRPr="00027717">
        <w:rPr>
          <w:lang w:val="lv-LV"/>
        </w:rPr>
        <w:t xml:space="preserve">savstarpēju </w:t>
      </w:r>
      <w:r w:rsidRPr="00027717">
        <w:rPr>
          <w:lang w:val="lv-LV"/>
        </w:rPr>
        <w:t>interpretāciju strīdus gadījum</w:t>
      </w:r>
      <w:r w:rsidR="003F577F">
        <w:rPr>
          <w:lang w:val="lv-LV"/>
        </w:rPr>
        <w:t>os</w:t>
      </w:r>
      <w:r w:rsidRPr="00027717">
        <w:rPr>
          <w:lang w:val="lv-LV"/>
        </w:rPr>
        <w:t xml:space="preserve">. </w:t>
      </w:r>
      <w:r w:rsidR="00B40D34" w:rsidRPr="00027717">
        <w:rPr>
          <w:lang w:val="lv-LV"/>
        </w:rPr>
        <w:t xml:space="preserve">Partijas, kā šīs aptaujas dalībnieka, sniegto atbilžu </w:t>
      </w:r>
      <w:r w:rsidRPr="00027717">
        <w:rPr>
          <w:lang w:val="lv-LV"/>
        </w:rPr>
        <w:t xml:space="preserve">konfidencialitāte </w:t>
      </w:r>
      <w:r w:rsidR="00B40D34" w:rsidRPr="00027717">
        <w:rPr>
          <w:lang w:val="lv-LV"/>
        </w:rPr>
        <w:t xml:space="preserve">būs </w:t>
      </w:r>
      <w:r w:rsidRPr="00027717">
        <w:rPr>
          <w:lang w:val="lv-LV"/>
        </w:rPr>
        <w:t xml:space="preserve">droša. Par turpmāko ierakstu un datu izmantošanu tiks piemērota standarta datu izmantošanas politika, kas aizsargā personu un iestāžu anonimitāti. </w:t>
      </w:r>
    </w:p>
    <w:p w14:paraId="6E99F045" w14:textId="77777777" w:rsidR="00B40D34" w:rsidRPr="00027717" w:rsidRDefault="00B40D34" w:rsidP="002669D9">
      <w:pPr>
        <w:spacing w:after="0" w:line="240" w:lineRule="auto"/>
        <w:jc w:val="both"/>
        <w:rPr>
          <w:lang w:val="lv-LV"/>
        </w:rPr>
      </w:pPr>
    </w:p>
    <w:p w14:paraId="22A37CB5" w14:textId="39B849A4" w:rsidR="00B40D34" w:rsidRPr="00027717" w:rsidRDefault="00B40D34" w:rsidP="002669D9">
      <w:pPr>
        <w:spacing w:after="0" w:line="240" w:lineRule="auto"/>
        <w:jc w:val="both"/>
        <w:rPr>
          <w:lang w:val="lv-LV"/>
        </w:rPr>
      </w:pPr>
      <w:r w:rsidRPr="00027717">
        <w:rPr>
          <w:lang w:val="lv-LV"/>
        </w:rPr>
        <w:t>6</w:t>
      </w:r>
      <w:r w:rsidR="002669D9" w:rsidRPr="00027717">
        <w:rPr>
          <w:lang w:val="lv-LV"/>
        </w:rPr>
        <w:t xml:space="preserve">. </w:t>
      </w:r>
      <w:r w:rsidRPr="00027717">
        <w:rPr>
          <w:lang w:val="lv-LV"/>
        </w:rPr>
        <w:t>Cit</w:t>
      </w:r>
      <w:r w:rsidR="003F577F">
        <w:rPr>
          <w:lang w:val="lv-LV"/>
        </w:rPr>
        <w:t>ām</w:t>
      </w:r>
      <w:r w:rsidRPr="00027717">
        <w:rPr>
          <w:lang w:val="lv-LV"/>
        </w:rPr>
        <w:t xml:space="preserve"> </w:t>
      </w:r>
      <w:r w:rsidR="00027717">
        <w:rPr>
          <w:lang w:val="lv-LV"/>
        </w:rPr>
        <w:t>p</w:t>
      </w:r>
      <w:r w:rsidRPr="00027717">
        <w:rPr>
          <w:lang w:val="lv-LV"/>
        </w:rPr>
        <w:t>artij</w:t>
      </w:r>
      <w:r w:rsidR="003F577F">
        <w:rPr>
          <w:lang w:val="lv-LV"/>
        </w:rPr>
        <w:t>ām</w:t>
      </w:r>
      <w:r w:rsidRPr="00027717">
        <w:rPr>
          <w:lang w:val="lv-LV"/>
        </w:rPr>
        <w:t xml:space="preserve"> vai sabiedrība</w:t>
      </w:r>
      <w:r w:rsidR="00473049">
        <w:rPr>
          <w:lang w:val="lv-LV"/>
        </w:rPr>
        <w:t>i</w:t>
      </w:r>
      <w:r w:rsidRPr="00027717">
        <w:rPr>
          <w:lang w:val="lv-LV"/>
        </w:rPr>
        <w:t xml:space="preserve"> </w:t>
      </w:r>
      <w:r w:rsidR="002669D9" w:rsidRPr="00027717">
        <w:rPr>
          <w:lang w:val="lv-LV"/>
        </w:rPr>
        <w:t>ne</w:t>
      </w:r>
      <w:r w:rsidRPr="00027717">
        <w:rPr>
          <w:lang w:val="lv-LV"/>
        </w:rPr>
        <w:t>dz intervijas ieraksti</w:t>
      </w:r>
      <w:r w:rsidR="002669D9" w:rsidRPr="00027717">
        <w:rPr>
          <w:lang w:val="lv-LV"/>
        </w:rPr>
        <w:t>, ne</w:t>
      </w:r>
      <w:r w:rsidR="00473049">
        <w:rPr>
          <w:lang w:val="lv-LV"/>
        </w:rPr>
        <w:t>dz</w:t>
      </w:r>
      <w:r w:rsidR="002669D9" w:rsidRPr="00027717">
        <w:rPr>
          <w:lang w:val="lv-LV"/>
        </w:rPr>
        <w:t xml:space="preserve"> neapstrādātā</w:t>
      </w:r>
      <w:r w:rsidR="003F577F">
        <w:rPr>
          <w:lang w:val="lv-LV"/>
        </w:rPr>
        <w:t>s</w:t>
      </w:r>
      <w:r w:rsidR="002669D9" w:rsidRPr="00027717">
        <w:rPr>
          <w:lang w:val="lv-LV"/>
        </w:rPr>
        <w:t xml:space="preserve"> piezīm</w:t>
      </w:r>
      <w:r w:rsidR="003F577F">
        <w:rPr>
          <w:lang w:val="lv-LV"/>
        </w:rPr>
        <w:t>es</w:t>
      </w:r>
      <w:r w:rsidR="002669D9" w:rsidRPr="00027717">
        <w:rPr>
          <w:lang w:val="lv-LV"/>
        </w:rPr>
        <w:t xml:space="preserve"> vai stenogramm</w:t>
      </w:r>
      <w:r w:rsidR="003F577F">
        <w:rPr>
          <w:lang w:val="lv-LV"/>
        </w:rPr>
        <w:t>as nebūs pieejamas</w:t>
      </w:r>
      <w:r w:rsidR="002669D9" w:rsidRPr="00027717">
        <w:rPr>
          <w:lang w:val="lv-LV"/>
        </w:rPr>
        <w:t xml:space="preserve">. Šis piesardzības pasākums neļaus </w:t>
      </w:r>
      <w:r w:rsidRPr="00027717">
        <w:rPr>
          <w:lang w:val="lv-LV"/>
        </w:rPr>
        <w:t xml:space="preserve">mūsu partijas </w:t>
      </w:r>
      <w:r w:rsidR="002669D9" w:rsidRPr="00027717">
        <w:rPr>
          <w:lang w:val="lv-LV"/>
        </w:rPr>
        <w:t xml:space="preserve">individuālajiem komentāriem radīt negatīvas sekas. </w:t>
      </w:r>
    </w:p>
    <w:p w14:paraId="74F3E61F" w14:textId="77777777" w:rsidR="00B40D34" w:rsidRPr="00027717" w:rsidRDefault="00B40D34" w:rsidP="002669D9">
      <w:pPr>
        <w:spacing w:after="0" w:line="240" w:lineRule="auto"/>
        <w:jc w:val="both"/>
        <w:rPr>
          <w:lang w:val="lv-LV"/>
        </w:rPr>
      </w:pPr>
    </w:p>
    <w:p w14:paraId="4BD02035" w14:textId="77777777" w:rsidR="00B40D34" w:rsidRPr="00027717" w:rsidRDefault="00B40D34" w:rsidP="002669D9">
      <w:pPr>
        <w:spacing w:after="0" w:line="240" w:lineRule="auto"/>
        <w:jc w:val="both"/>
        <w:rPr>
          <w:lang w:val="lv-LV"/>
        </w:rPr>
      </w:pPr>
      <w:r w:rsidRPr="00027717">
        <w:rPr>
          <w:lang w:val="lv-LV"/>
        </w:rPr>
        <w:t>7</w:t>
      </w:r>
      <w:r w:rsidR="002669D9" w:rsidRPr="00027717">
        <w:rPr>
          <w:lang w:val="lv-LV"/>
        </w:rPr>
        <w:t xml:space="preserve">. </w:t>
      </w:r>
      <w:r w:rsidR="004241E4">
        <w:rPr>
          <w:lang w:val="lv-LV"/>
        </w:rPr>
        <w:t>Esam informēti</w:t>
      </w:r>
      <w:r w:rsidR="002669D9" w:rsidRPr="00027717">
        <w:rPr>
          <w:lang w:val="lv-LV"/>
        </w:rPr>
        <w:t xml:space="preserve">, ka </w:t>
      </w:r>
      <w:r w:rsidRPr="00027717">
        <w:rPr>
          <w:lang w:val="lv-LV"/>
        </w:rPr>
        <w:t xml:space="preserve">par </w:t>
      </w:r>
      <w:r w:rsidR="002669D9" w:rsidRPr="00027717">
        <w:rPr>
          <w:lang w:val="lv-LV"/>
        </w:rPr>
        <w:t xml:space="preserve">šo </w:t>
      </w:r>
      <w:r w:rsidRPr="00027717">
        <w:rPr>
          <w:lang w:val="lv-LV"/>
        </w:rPr>
        <w:t xml:space="preserve">aptauju ir atbildīga Padome un attiecībā </w:t>
      </w:r>
      <w:r w:rsidR="002669D9" w:rsidRPr="00027717">
        <w:rPr>
          <w:lang w:val="lv-LV"/>
        </w:rPr>
        <w:t xml:space="preserve">uz pētniecības problēmām vai jautājumiem par </w:t>
      </w:r>
      <w:r w:rsidRPr="00027717">
        <w:rPr>
          <w:lang w:val="lv-LV"/>
        </w:rPr>
        <w:t>fiskālās disciplīnas tēmām var</w:t>
      </w:r>
      <w:r w:rsidR="003F577F">
        <w:rPr>
          <w:lang w:val="lv-LV"/>
        </w:rPr>
        <w:t>am</w:t>
      </w:r>
      <w:r w:rsidRPr="00027717">
        <w:rPr>
          <w:lang w:val="lv-LV"/>
        </w:rPr>
        <w:t xml:space="preserve"> sazināties</w:t>
      </w:r>
      <w:r w:rsidR="003F577F">
        <w:rPr>
          <w:lang w:val="lv-LV"/>
        </w:rPr>
        <w:t>,</w:t>
      </w:r>
      <w:r w:rsidRPr="00027717">
        <w:rPr>
          <w:lang w:val="lv-LV"/>
        </w:rPr>
        <w:t xml:space="preserve"> izmantojot Padomes kontaktinformāciju. </w:t>
      </w:r>
    </w:p>
    <w:p w14:paraId="0A706F4B" w14:textId="77777777" w:rsidR="00B40D34" w:rsidRPr="00027717" w:rsidRDefault="00B40D34" w:rsidP="002669D9">
      <w:pPr>
        <w:spacing w:after="0" w:line="240" w:lineRule="auto"/>
        <w:jc w:val="both"/>
        <w:rPr>
          <w:lang w:val="lv-LV"/>
        </w:rPr>
      </w:pPr>
    </w:p>
    <w:p w14:paraId="166A4227" w14:textId="77777777" w:rsidR="00B40D34" w:rsidRPr="00027717" w:rsidRDefault="00B40D34" w:rsidP="002669D9">
      <w:pPr>
        <w:spacing w:after="0" w:line="240" w:lineRule="auto"/>
        <w:jc w:val="both"/>
        <w:rPr>
          <w:lang w:val="lv-LV"/>
        </w:rPr>
      </w:pPr>
      <w:r w:rsidRPr="00027717">
        <w:rPr>
          <w:lang w:val="lv-LV"/>
        </w:rPr>
        <w:t>8</w:t>
      </w:r>
      <w:r w:rsidR="002669D9" w:rsidRPr="00027717">
        <w:rPr>
          <w:lang w:val="lv-LV"/>
        </w:rPr>
        <w:t xml:space="preserve">. </w:t>
      </w:r>
      <w:r w:rsidRPr="00027717">
        <w:rPr>
          <w:lang w:val="lv-LV"/>
        </w:rPr>
        <w:t>Esam izlasījuši</w:t>
      </w:r>
      <w:r w:rsidR="002669D9" w:rsidRPr="00027717">
        <w:rPr>
          <w:lang w:val="lv-LV"/>
        </w:rPr>
        <w:t xml:space="preserve"> un s</w:t>
      </w:r>
      <w:r w:rsidRPr="00027717">
        <w:rPr>
          <w:lang w:val="lv-LV"/>
        </w:rPr>
        <w:t>apratuši</w:t>
      </w:r>
      <w:r w:rsidR="002669D9" w:rsidRPr="00027717">
        <w:rPr>
          <w:lang w:val="lv-LV"/>
        </w:rPr>
        <w:t xml:space="preserve"> </w:t>
      </w:r>
      <w:r w:rsidRPr="00027717">
        <w:rPr>
          <w:lang w:val="lv-LV"/>
        </w:rPr>
        <w:t xml:space="preserve">mums </w:t>
      </w:r>
      <w:r w:rsidR="002669D9" w:rsidRPr="00027717">
        <w:rPr>
          <w:lang w:val="lv-LV"/>
        </w:rPr>
        <w:t xml:space="preserve">sniegto paskaidrojumu. </w:t>
      </w:r>
      <w:r w:rsidRPr="00027717">
        <w:rPr>
          <w:lang w:val="lv-LV"/>
        </w:rPr>
        <w:t xml:space="preserve">Visi mūsu papildu </w:t>
      </w:r>
      <w:r w:rsidR="002669D9" w:rsidRPr="00027717">
        <w:rPr>
          <w:lang w:val="lv-LV"/>
        </w:rPr>
        <w:t xml:space="preserve">jautājumi ir </w:t>
      </w:r>
      <w:r w:rsidRPr="00027717">
        <w:rPr>
          <w:lang w:val="lv-LV"/>
        </w:rPr>
        <w:t>atbild</w:t>
      </w:r>
      <w:r w:rsidR="004241E4">
        <w:rPr>
          <w:lang w:val="lv-LV"/>
        </w:rPr>
        <w:t>ēti</w:t>
      </w:r>
      <w:r w:rsidR="002669D9" w:rsidRPr="00027717">
        <w:rPr>
          <w:lang w:val="lv-LV"/>
        </w:rPr>
        <w:t>, u</w:t>
      </w:r>
      <w:r w:rsidR="004241E4">
        <w:rPr>
          <w:lang w:val="lv-LV"/>
        </w:rPr>
        <w:t xml:space="preserve">n </w:t>
      </w:r>
      <w:r w:rsidRPr="00027717">
        <w:rPr>
          <w:lang w:val="lv-LV"/>
        </w:rPr>
        <w:t>mēs brīvprātīgi piekrītam</w:t>
      </w:r>
      <w:r w:rsidR="002669D9" w:rsidRPr="00027717">
        <w:rPr>
          <w:lang w:val="lv-LV"/>
        </w:rPr>
        <w:t xml:space="preserve"> piedalīties šajā </w:t>
      </w:r>
      <w:r w:rsidRPr="00027717">
        <w:rPr>
          <w:lang w:val="lv-LV"/>
        </w:rPr>
        <w:t>aptaujā</w:t>
      </w:r>
      <w:r w:rsidR="002669D9" w:rsidRPr="00027717">
        <w:rPr>
          <w:lang w:val="lv-LV"/>
        </w:rPr>
        <w:t xml:space="preserve">. </w:t>
      </w:r>
    </w:p>
    <w:p w14:paraId="05788499" w14:textId="77777777" w:rsidR="00B40D34" w:rsidRPr="00027717" w:rsidRDefault="00B40D34" w:rsidP="002669D9">
      <w:pPr>
        <w:spacing w:after="0" w:line="240" w:lineRule="auto"/>
        <w:jc w:val="both"/>
        <w:rPr>
          <w:lang w:val="lv-LV"/>
        </w:rPr>
      </w:pPr>
    </w:p>
    <w:p w14:paraId="7B839E6C" w14:textId="77777777" w:rsidR="00830EB7" w:rsidRPr="00027717" w:rsidRDefault="00B40D34" w:rsidP="002669D9">
      <w:pPr>
        <w:spacing w:after="0" w:line="240" w:lineRule="auto"/>
        <w:jc w:val="both"/>
        <w:rPr>
          <w:lang w:val="lv-LV"/>
        </w:rPr>
      </w:pPr>
      <w:r w:rsidRPr="00027717">
        <w:rPr>
          <w:lang w:val="lv-LV"/>
        </w:rPr>
        <w:t>9</w:t>
      </w:r>
      <w:r w:rsidR="002669D9" w:rsidRPr="00027717">
        <w:rPr>
          <w:lang w:val="lv-LV"/>
        </w:rPr>
        <w:t xml:space="preserve">. </w:t>
      </w:r>
      <w:r w:rsidRPr="00027717">
        <w:rPr>
          <w:lang w:val="lv-LV"/>
        </w:rPr>
        <w:t xml:space="preserve">Mums </w:t>
      </w:r>
      <w:r w:rsidR="002669D9" w:rsidRPr="00027717">
        <w:rPr>
          <w:lang w:val="lv-LV"/>
        </w:rPr>
        <w:t xml:space="preserve">ir </w:t>
      </w:r>
      <w:r w:rsidR="003F577F">
        <w:rPr>
          <w:lang w:val="lv-LV"/>
        </w:rPr>
        <w:t>izsniegta</w:t>
      </w:r>
      <w:r w:rsidR="003F577F" w:rsidRPr="00027717">
        <w:rPr>
          <w:lang w:val="lv-LV"/>
        </w:rPr>
        <w:t xml:space="preserve"> </w:t>
      </w:r>
      <w:r w:rsidR="002669D9" w:rsidRPr="00027717">
        <w:rPr>
          <w:lang w:val="lv-LV"/>
        </w:rPr>
        <w:t>šīs piekrišanas veidlapas kopija.</w:t>
      </w:r>
    </w:p>
    <w:p w14:paraId="036181F6" w14:textId="77777777" w:rsidR="00B40D34" w:rsidRPr="00027717" w:rsidRDefault="00B40D34" w:rsidP="002669D9">
      <w:pPr>
        <w:spacing w:after="0" w:line="240" w:lineRule="auto"/>
        <w:jc w:val="both"/>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0"/>
      </w:tblGrid>
      <w:tr w:rsidR="00B40D34" w:rsidRPr="00027717" w14:paraId="5410F366" w14:textId="77777777" w:rsidTr="00B40D34">
        <w:tc>
          <w:tcPr>
            <w:tcW w:w="4810" w:type="dxa"/>
          </w:tcPr>
          <w:p w14:paraId="4EC35D0F" w14:textId="6BE26A24" w:rsidR="00B40D34" w:rsidRDefault="00B40D34" w:rsidP="002669D9">
            <w:pPr>
              <w:jc w:val="both"/>
              <w:rPr>
                <w:lang w:val="lv-LV"/>
              </w:rPr>
            </w:pPr>
          </w:p>
          <w:p w14:paraId="680ED49F" w14:textId="77777777" w:rsidR="00473049" w:rsidRDefault="00473049" w:rsidP="002669D9">
            <w:pPr>
              <w:jc w:val="both"/>
              <w:rPr>
                <w:lang w:val="lv-LV"/>
              </w:rPr>
            </w:pPr>
            <w:bookmarkStart w:id="0" w:name="_GoBack"/>
            <w:bookmarkEnd w:id="0"/>
          </w:p>
          <w:p w14:paraId="37D5E61C" w14:textId="77777777" w:rsidR="004241E4" w:rsidRPr="00027717" w:rsidRDefault="004241E4" w:rsidP="002669D9">
            <w:pPr>
              <w:jc w:val="both"/>
              <w:rPr>
                <w:lang w:val="lv-LV"/>
              </w:rPr>
            </w:pPr>
          </w:p>
        </w:tc>
        <w:tc>
          <w:tcPr>
            <w:tcW w:w="4810" w:type="dxa"/>
          </w:tcPr>
          <w:p w14:paraId="23E99BF6" w14:textId="77777777" w:rsidR="00B40D34" w:rsidRPr="00027717" w:rsidRDefault="00B40D34" w:rsidP="002669D9">
            <w:pPr>
              <w:jc w:val="both"/>
              <w:rPr>
                <w:lang w:val="lv-LV"/>
              </w:rPr>
            </w:pPr>
          </w:p>
        </w:tc>
      </w:tr>
      <w:tr w:rsidR="00B40D34" w:rsidRPr="00027717" w14:paraId="25381FBE" w14:textId="77777777" w:rsidTr="00B40D34">
        <w:tc>
          <w:tcPr>
            <w:tcW w:w="4810" w:type="dxa"/>
          </w:tcPr>
          <w:p w14:paraId="29567163" w14:textId="77777777" w:rsidR="00B40D34" w:rsidRPr="00027717" w:rsidRDefault="00B40D34" w:rsidP="002669D9">
            <w:pPr>
              <w:jc w:val="both"/>
              <w:rPr>
                <w:lang w:val="lv-LV"/>
              </w:rPr>
            </w:pPr>
            <w:r w:rsidRPr="00027717">
              <w:rPr>
                <w:lang w:val="lv-LV"/>
              </w:rPr>
              <w:t>Partijas pārstāvja [intervējamā] vārds, uzvārds, paraksts</w:t>
            </w:r>
          </w:p>
        </w:tc>
        <w:tc>
          <w:tcPr>
            <w:tcW w:w="4810" w:type="dxa"/>
          </w:tcPr>
          <w:p w14:paraId="7448BAEE" w14:textId="77777777" w:rsidR="00B40D34" w:rsidRPr="00027717" w:rsidRDefault="00B40D34" w:rsidP="002669D9">
            <w:pPr>
              <w:jc w:val="both"/>
              <w:rPr>
                <w:lang w:val="lv-LV"/>
              </w:rPr>
            </w:pPr>
            <w:r w:rsidRPr="00027717">
              <w:rPr>
                <w:lang w:val="lv-LV"/>
              </w:rPr>
              <w:t>Padomes pārstāvja [intervētāja] vārds, uzvārds, paraksts</w:t>
            </w:r>
          </w:p>
        </w:tc>
      </w:tr>
    </w:tbl>
    <w:p w14:paraId="7526896C" w14:textId="77777777" w:rsidR="00B40D34" w:rsidRPr="00027717" w:rsidRDefault="00B40D34" w:rsidP="002669D9">
      <w:pPr>
        <w:spacing w:after="0" w:line="240" w:lineRule="auto"/>
        <w:jc w:val="both"/>
        <w:rPr>
          <w:lang w:val="lv-LV"/>
        </w:rPr>
      </w:pPr>
    </w:p>
    <w:p w14:paraId="6272E66C" w14:textId="77777777" w:rsidR="00B40D34" w:rsidRPr="00027717" w:rsidRDefault="00B40D34" w:rsidP="002669D9">
      <w:pPr>
        <w:spacing w:after="0" w:line="240" w:lineRule="auto"/>
        <w:jc w:val="both"/>
        <w:rPr>
          <w:lang w:val="lv-LV"/>
        </w:rPr>
      </w:pPr>
    </w:p>
    <w:p w14:paraId="6CFEB68A" w14:textId="77777777" w:rsidR="00B40D34" w:rsidRPr="00027717" w:rsidRDefault="004241E4" w:rsidP="002669D9">
      <w:pPr>
        <w:spacing w:after="0" w:line="240" w:lineRule="auto"/>
        <w:jc w:val="both"/>
        <w:rPr>
          <w:lang w:val="lv-LV"/>
        </w:rPr>
      </w:pPr>
      <w:r>
        <w:rPr>
          <w:lang w:val="lv-LV"/>
        </w:rPr>
        <w:t>Rīgā, 2018. gada [datums]</w:t>
      </w:r>
    </w:p>
    <w:sectPr w:rsidR="00B40D34" w:rsidRPr="00027717" w:rsidSect="002669D9">
      <w:footerReference w:type="default" r:id="rId10"/>
      <w:headerReference w:type="first" r:id="rId11"/>
      <w:footerReference w:type="first" r:id="rId12"/>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8699" w14:textId="77777777" w:rsidR="000A16B0" w:rsidRDefault="000A16B0" w:rsidP="002669D9">
      <w:pPr>
        <w:spacing w:after="0" w:line="240" w:lineRule="auto"/>
      </w:pPr>
      <w:r>
        <w:separator/>
      </w:r>
    </w:p>
  </w:endnote>
  <w:endnote w:type="continuationSeparator" w:id="0">
    <w:p w14:paraId="6A6E8740" w14:textId="77777777" w:rsidR="000A16B0" w:rsidRDefault="000A16B0" w:rsidP="0026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8254"/>
      <w:docPartObj>
        <w:docPartGallery w:val="Page Numbers (Bottom of Page)"/>
        <w:docPartUnique/>
      </w:docPartObj>
    </w:sdtPr>
    <w:sdtEndPr>
      <w:rPr>
        <w:noProof/>
      </w:rPr>
    </w:sdtEndPr>
    <w:sdtContent>
      <w:p w14:paraId="60F4EC05" w14:textId="57F08823" w:rsidR="002669D9" w:rsidRDefault="00924EEB">
        <w:pPr>
          <w:pStyle w:val="Footer"/>
          <w:jc w:val="center"/>
        </w:pPr>
        <w:r>
          <w:fldChar w:fldCharType="begin"/>
        </w:r>
        <w:r w:rsidR="002669D9">
          <w:instrText xml:space="preserve"> PAGE   \* MERGEFORMAT </w:instrText>
        </w:r>
        <w:r>
          <w:fldChar w:fldCharType="separate"/>
        </w:r>
        <w:r w:rsidR="00473049">
          <w:rPr>
            <w:noProof/>
          </w:rPr>
          <w:t>2</w:t>
        </w:r>
        <w:r>
          <w:rPr>
            <w:noProof/>
          </w:rPr>
          <w:fldChar w:fldCharType="end"/>
        </w:r>
      </w:p>
    </w:sdtContent>
  </w:sdt>
  <w:p w14:paraId="2F0F5BE1" w14:textId="77777777" w:rsidR="002669D9" w:rsidRDefault="00266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143077"/>
      <w:docPartObj>
        <w:docPartGallery w:val="Page Numbers (Bottom of Page)"/>
        <w:docPartUnique/>
      </w:docPartObj>
    </w:sdtPr>
    <w:sdtEndPr>
      <w:rPr>
        <w:noProof/>
      </w:rPr>
    </w:sdtEndPr>
    <w:sdtContent>
      <w:p w14:paraId="1AFCB69A" w14:textId="19E20C45" w:rsidR="002669D9" w:rsidRDefault="00924EEB">
        <w:pPr>
          <w:pStyle w:val="Footer"/>
          <w:jc w:val="center"/>
        </w:pPr>
        <w:r>
          <w:fldChar w:fldCharType="begin"/>
        </w:r>
        <w:r w:rsidR="002669D9">
          <w:instrText xml:space="preserve"> PAGE   \* MERGEFORMAT </w:instrText>
        </w:r>
        <w:r>
          <w:fldChar w:fldCharType="separate"/>
        </w:r>
        <w:r w:rsidR="00473049">
          <w:rPr>
            <w:noProof/>
          </w:rPr>
          <w:t>1</w:t>
        </w:r>
        <w:r>
          <w:rPr>
            <w:noProof/>
          </w:rPr>
          <w:fldChar w:fldCharType="end"/>
        </w:r>
      </w:p>
    </w:sdtContent>
  </w:sdt>
  <w:p w14:paraId="6BF602F1" w14:textId="77777777" w:rsidR="002669D9" w:rsidRDefault="00266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BBEF3" w14:textId="77777777" w:rsidR="000A16B0" w:rsidRDefault="000A16B0" w:rsidP="002669D9">
      <w:pPr>
        <w:spacing w:after="0" w:line="240" w:lineRule="auto"/>
      </w:pPr>
      <w:r>
        <w:separator/>
      </w:r>
    </w:p>
  </w:footnote>
  <w:footnote w:type="continuationSeparator" w:id="0">
    <w:p w14:paraId="24396398" w14:textId="77777777" w:rsidR="000A16B0" w:rsidRDefault="000A16B0" w:rsidP="00266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A301" w14:textId="77777777" w:rsidR="002669D9" w:rsidRDefault="002669D9">
    <w:pPr>
      <w:pStyle w:val="Header"/>
    </w:pPr>
    <w:r>
      <w:rPr>
        <w:noProof/>
        <w:lang w:val="lv-LV" w:eastAsia="lv-LV"/>
      </w:rPr>
      <w:drawing>
        <wp:anchor distT="0" distB="0" distL="114300" distR="114300" simplePos="0" relativeHeight="251659264" behindDoc="1" locked="0" layoutInCell="1" allowOverlap="1">
          <wp:simplePos x="0" y="0"/>
          <wp:positionH relativeFrom="column">
            <wp:posOffset>2501265</wp:posOffset>
          </wp:positionH>
          <wp:positionV relativeFrom="paragraph">
            <wp:posOffset>-438150</wp:posOffset>
          </wp:positionV>
          <wp:extent cx="1219200" cy="1219200"/>
          <wp:effectExtent l="0" t="0" r="0" b="0"/>
          <wp:wrapThrough wrapText="bothSides">
            <wp:wrapPolygon edited="0">
              <wp:start x="0" y="0"/>
              <wp:lineTo x="0" y="21263"/>
              <wp:lineTo x="21263" y="21263"/>
              <wp:lineTo x="21263" y="0"/>
              <wp:lineTo x="0" y="0"/>
            </wp:wrapPolygon>
          </wp:wrapThrough>
          <wp:docPr id="3" name="Picture 3" descr="C:\Users\dace\Downloads\FD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e\Downloads\FDP_400x4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D9"/>
    <w:rsid w:val="00027717"/>
    <w:rsid w:val="00096EEF"/>
    <w:rsid w:val="000A16B0"/>
    <w:rsid w:val="00105593"/>
    <w:rsid w:val="0017529B"/>
    <w:rsid w:val="00184B75"/>
    <w:rsid w:val="002669D9"/>
    <w:rsid w:val="00275174"/>
    <w:rsid w:val="00310AC6"/>
    <w:rsid w:val="00355E3C"/>
    <w:rsid w:val="003C4782"/>
    <w:rsid w:val="003F577F"/>
    <w:rsid w:val="00415B7E"/>
    <w:rsid w:val="004241E4"/>
    <w:rsid w:val="00473049"/>
    <w:rsid w:val="0064327A"/>
    <w:rsid w:val="00830EB7"/>
    <w:rsid w:val="00924EEB"/>
    <w:rsid w:val="00B40D34"/>
    <w:rsid w:val="00F514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5DFF5FC"/>
  <w15:docId w15:val="{83C98DDC-8E43-4C64-B5B5-E16F1BBF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9D9"/>
    <w:pPr>
      <w:tabs>
        <w:tab w:val="center" w:pos="4844"/>
        <w:tab w:val="right" w:pos="9689"/>
      </w:tabs>
      <w:spacing w:after="0" w:line="240" w:lineRule="auto"/>
    </w:pPr>
  </w:style>
  <w:style w:type="character" w:customStyle="1" w:styleId="HeaderChar">
    <w:name w:val="Header Char"/>
    <w:basedOn w:val="DefaultParagraphFont"/>
    <w:link w:val="Header"/>
    <w:uiPriority w:val="99"/>
    <w:rsid w:val="002669D9"/>
  </w:style>
  <w:style w:type="paragraph" w:styleId="Footer">
    <w:name w:val="footer"/>
    <w:basedOn w:val="Normal"/>
    <w:link w:val="FooterChar"/>
    <w:uiPriority w:val="99"/>
    <w:unhideWhenUsed/>
    <w:rsid w:val="002669D9"/>
    <w:pPr>
      <w:tabs>
        <w:tab w:val="center" w:pos="4844"/>
        <w:tab w:val="right" w:pos="9689"/>
      </w:tabs>
      <w:spacing w:after="0" w:line="240" w:lineRule="auto"/>
    </w:pPr>
  </w:style>
  <w:style w:type="character" w:customStyle="1" w:styleId="FooterChar">
    <w:name w:val="Footer Char"/>
    <w:basedOn w:val="DefaultParagraphFont"/>
    <w:link w:val="Footer"/>
    <w:uiPriority w:val="99"/>
    <w:rsid w:val="002669D9"/>
  </w:style>
  <w:style w:type="paragraph" w:styleId="BalloonText">
    <w:name w:val="Balloon Text"/>
    <w:basedOn w:val="Normal"/>
    <w:link w:val="BalloonTextChar"/>
    <w:uiPriority w:val="99"/>
    <w:semiHidden/>
    <w:unhideWhenUsed/>
    <w:rsid w:val="00266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9D9"/>
    <w:rPr>
      <w:rFonts w:ascii="Tahoma" w:hAnsi="Tahoma" w:cs="Tahoma"/>
      <w:sz w:val="16"/>
      <w:szCs w:val="16"/>
    </w:rPr>
  </w:style>
  <w:style w:type="paragraph" w:styleId="ListParagraph">
    <w:name w:val="List Paragraph"/>
    <w:basedOn w:val="Normal"/>
    <w:uiPriority w:val="34"/>
    <w:qFormat/>
    <w:rsid w:val="002669D9"/>
    <w:pPr>
      <w:ind w:left="720"/>
      <w:contextualSpacing/>
    </w:pPr>
  </w:style>
  <w:style w:type="character" w:styleId="CommentReference">
    <w:name w:val="annotation reference"/>
    <w:basedOn w:val="DefaultParagraphFont"/>
    <w:uiPriority w:val="99"/>
    <w:semiHidden/>
    <w:unhideWhenUsed/>
    <w:rsid w:val="002669D9"/>
    <w:rPr>
      <w:sz w:val="16"/>
      <w:szCs w:val="16"/>
    </w:rPr>
  </w:style>
  <w:style w:type="paragraph" w:styleId="CommentText">
    <w:name w:val="annotation text"/>
    <w:basedOn w:val="Normal"/>
    <w:link w:val="CommentTextChar"/>
    <w:uiPriority w:val="99"/>
    <w:semiHidden/>
    <w:unhideWhenUsed/>
    <w:rsid w:val="002669D9"/>
    <w:pPr>
      <w:spacing w:line="240" w:lineRule="auto"/>
    </w:pPr>
    <w:rPr>
      <w:sz w:val="20"/>
      <w:szCs w:val="20"/>
    </w:rPr>
  </w:style>
  <w:style w:type="character" w:customStyle="1" w:styleId="CommentTextChar">
    <w:name w:val="Comment Text Char"/>
    <w:basedOn w:val="DefaultParagraphFont"/>
    <w:link w:val="CommentText"/>
    <w:uiPriority w:val="99"/>
    <w:semiHidden/>
    <w:rsid w:val="002669D9"/>
    <w:rPr>
      <w:sz w:val="20"/>
      <w:szCs w:val="20"/>
    </w:rPr>
  </w:style>
  <w:style w:type="paragraph" w:styleId="CommentSubject">
    <w:name w:val="annotation subject"/>
    <w:basedOn w:val="CommentText"/>
    <w:next w:val="CommentText"/>
    <w:link w:val="CommentSubjectChar"/>
    <w:uiPriority w:val="99"/>
    <w:semiHidden/>
    <w:unhideWhenUsed/>
    <w:rsid w:val="002669D9"/>
    <w:rPr>
      <w:b/>
      <w:bCs/>
    </w:rPr>
  </w:style>
  <w:style w:type="character" w:customStyle="1" w:styleId="CommentSubjectChar">
    <w:name w:val="Comment Subject Char"/>
    <w:basedOn w:val="CommentTextChar"/>
    <w:link w:val="CommentSubject"/>
    <w:uiPriority w:val="99"/>
    <w:semiHidden/>
    <w:rsid w:val="002669D9"/>
    <w:rPr>
      <w:b/>
      <w:bCs/>
      <w:sz w:val="20"/>
      <w:szCs w:val="20"/>
    </w:rPr>
  </w:style>
  <w:style w:type="table" w:styleId="TableGrid">
    <w:name w:val="Table Grid"/>
    <w:basedOn w:val="TableNormal"/>
    <w:uiPriority w:val="59"/>
    <w:rsid w:val="00B4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B7E"/>
    <w:rPr>
      <w:color w:val="0000FF" w:themeColor="hyperlink"/>
      <w:u w:val="single"/>
    </w:rPr>
  </w:style>
  <w:style w:type="paragraph" w:styleId="Revision">
    <w:name w:val="Revision"/>
    <w:hidden/>
    <w:uiPriority w:val="99"/>
    <w:semiHidden/>
    <w:rsid w:val="003C4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38088">
      <w:bodyDiv w:val="1"/>
      <w:marLeft w:val="0"/>
      <w:marRight w:val="0"/>
      <w:marTop w:val="0"/>
      <w:marBottom w:val="0"/>
      <w:divBdr>
        <w:top w:val="none" w:sz="0" w:space="0" w:color="auto"/>
        <w:left w:val="none" w:sz="0" w:space="0" w:color="auto"/>
        <w:bottom w:val="none" w:sz="0" w:space="0" w:color="auto"/>
        <w:right w:val="none" w:sz="0" w:space="0" w:color="auto"/>
      </w:divBdr>
      <w:divsChild>
        <w:div w:id="853689340">
          <w:marLeft w:val="0"/>
          <w:marRight w:val="0"/>
          <w:marTop w:val="0"/>
          <w:marBottom w:val="0"/>
          <w:divBdr>
            <w:top w:val="none" w:sz="0" w:space="0" w:color="auto"/>
            <w:left w:val="none" w:sz="0" w:space="0" w:color="auto"/>
            <w:bottom w:val="single" w:sz="6" w:space="11" w:color="CCCCCC"/>
            <w:right w:val="none" w:sz="0" w:space="0" w:color="auto"/>
          </w:divBdr>
        </w:div>
        <w:div w:id="121427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fdp.gov.lv/politisko-partiju-aptauja-par-fiskalas-disciplinas-jautajumie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58CCBB6005E9C4F91FE64D77491D1CF" ma:contentTypeVersion="7" ma:contentTypeDescription="Izveidot jaunu dokumentu." ma:contentTypeScope="" ma:versionID="5e512ce049bad84bd051459d684809da">
  <xsd:schema xmlns:xsd="http://www.w3.org/2001/XMLSchema" xmlns:xs="http://www.w3.org/2001/XMLSchema" xmlns:p="http://schemas.microsoft.com/office/2006/metadata/properties" xmlns:ns2="9c5f4703-e5b5-4a71-bd00-8c265978af61" xmlns:ns3="18cde31a-aed2-49ce-b570-e812b29b6342" targetNamespace="http://schemas.microsoft.com/office/2006/metadata/properties" ma:root="true" ma:fieldsID="fdd91807b70de961407cdf1faa21e3a0" ns2:_="" ns3:_="">
    <xsd:import namespace="9c5f4703-e5b5-4a71-bd00-8c265978af61"/>
    <xsd:import namespace="18cde31a-aed2-49ce-b570-e812b29b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f4703-e5b5-4a71-bd00-8c265978a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de31a-aed2-49ce-b570-e812b29b634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de31a-aed2-49ce-b570-e812b29b6342">
      <UserInfo>
        <DisplayName>Jānis Platais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EBE95-6795-419E-AF99-97BFC105B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f4703-e5b5-4a71-bd00-8c265978af61"/>
    <ds:schemaRef ds:uri="18cde31a-aed2-49ce-b570-e812b29b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F819D-2491-4095-A669-2246B7C8EFA3}">
  <ds:schemaRefs>
    <ds:schemaRef ds:uri="http://www.w3.org/XML/1998/namespace"/>
    <ds:schemaRef ds:uri="18cde31a-aed2-49ce-b570-e812b29b6342"/>
    <ds:schemaRef ds:uri="http://purl.org/dc/elements/1.1/"/>
    <ds:schemaRef ds:uri="http://schemas.microsoft.com/office/2006/metadata/properties"/>
    <ds:schemaRef ds:uri="9c5f4703-e5b5-4a71-bd00-8c265978af6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FE29EA2-19EA-404B-BD1D-F3CCF80E1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3387</Words>
  <Characters>1932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Fiskālās disciplīnas padome</dc:creator>
  <cp:lastModifiedBy>Dace Kalsone</cp:lastModifiedBy>
  <cp:revision>3</cp:revision>
  <cp:lastPrinted>2018-04-18T07:27:00Z</cp:lastPrinted>
  <dcterms:created xsi:type="dcterms:W3CDTF">2018-04-18T08:56:00Z</dcterms:created>
  <dcterms:modified xsi:type="dcterms:W3CDTF">2018-04-18T10:20:00Z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0x010100F58CCBB6005E9C4F91FE64D77491D1CF</vt:lpwstr>
  </property>
</Properties>
</file>